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9F66" w14:textId="77777777" w:rsidR="00C20DE1" w:rsidRDefault="001C4CA9" w:rsidP="00F9018B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</w:pPr>
      <w:r w:rsidRPr="001C4CA9">
        <w:rPr>
          <w:rFonts w:ascii="inherit" w:eastAsia="Times New Roman" w:hAnsi="inherit" w:cs="Times New Roman"/>
          <w:b/>
          <w:bCs/>
          <w:color w:val="014689"/>
          <w:kern w:val="0"/>
          <w:sz w:val="30"/>
          <w:szCs w:val="30"/>
          <w:bdr w:val="none" w:sz="0" w:space="0" w:color="auto" w:frame="1"/>
          <w:lang w:eastAsia="pl-PL"/>
          <w14:ligatures w14:val="none"/>
        </w:rPr>
        <w:t>INFORMACJA</w:t>
      </w:r>
    </w:p>
    <w:p w14:paraId="37BF04F7" w14:textId="745BD30D" w:rsidR="001C4CA9" w:rsidRDefault="001C4CA9" w:rsidP="00F9018B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</w:pP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br/>
      </w:r>
      <w:bookmarkStart w:id="0" w:name="_Hlk166652059"/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 xml:space="preserve">dot. rozstrzygnięcia </w:t>
      </w:r>
      <w:r w:rsidR="00E8451E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4</w:t>
      </w: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-</w:t>
      </w:r>
      <w:r w:rsidR="00AB3E1C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e</w:t>
      </w:r>
      <w:r w:rsidR="00E8451E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ch</w:t>
      </w: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 xml:space="preserve"> przetargów</w:t>
      </w:r>
      <w:r w:rsidR="00C20DE1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 xml:space="preserve"> </w:t>
      </w:r>
      <w:proofErr w:type="spellStart"/>
      <w:r w:rsidR="00C20DE1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n</w:t>
      </w: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ieograni</w:t>
      </w:r>
      <w:r w:rsidR="00C20DE1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-</w:t>
      </w: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czonych</w:t>
      </w:r>
      <w:proofErr w:type="spellEnd"/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 xml:space="preserve"> i </w:t>
      </w:r>
      <w:r w:rsidR="00E8451E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5-ciu</w:t>
      </w: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 xml:space="preserve"> </w:t>
      </w:r>
      <w:r w:rsidR="00E8451E"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przetarg</w:t>
      </w:r>
      <w:r w:rsidR="00E8451E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ów</w:t>
      </w: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 xml:space="preserve"> ograniczon</w:t>
      </w:r>
      <w:r w:rsidR="00E8451E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 xml:space="preserve">ych </w:t>
      </w:r>
      <w:r w:rsidRPr="001C4CA9">
        <w:rPr>
          <w:rFonts w:ascii="PT Serif" w:eastAsia="Times New Roman" w:hAnsi="PT Serif" w:cs="Times New Roman"/>
          <w:b/>
          <w:bCs/>
          <w:color w:val="014689"/>
          <w:kern w:val="0"/>
          <w:sz w:val="36"/>
          <w:szCs w:val="36"/>
          <w:lang w:eastAsia="pl-PL"/>
          <w14:ligatures w14:val="none"/>
        </w:rPr>
        <w:t>na prace remontowe:</w:t>
      </w:r>
      <w:bookmarkEnd w:id="0"/>
    </w:p>
    <w:p w14:paraId="0FA21AC0" w14:textId="77777777" w:rsidR="00F9018B" w:rsidRDefault="00F9018B" w:rsidP="00F9018B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PT Serif" w:eastAsia="Times New Roman" w:hAnsi="PT Serif" w:cs="Times New Roman"/>
          <w:b/>
          <w:bCs/>
          <w:color w:val="014689"/>
          <w:kern w:val="0"/>
          <w:sz w:val="28"/>
          <w:szCs w:val="28"/>
          <w:lang w:eastAsia="pl-PL"/>
          <w14:ligatures w14:val="none"/>
        </w:rPr>
      </w:pPr>
    </w:p>
    <w:p w14:paraId="1B669333" w14:textId="231FA24D" w:rsidR="00F9018B" w:rsidRPr="00F9018B" w:rsidRDefault="00F9018B" w:rsidP="00F9018B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PT Serif" w:eastAsia="Times New Roman" w:hAnsi="PT Serif" w:cs="Times New Roman"/>
          <w:b/>
          <w:bCs/>
          <w:color w:val="014689"/>
          <w:kern w:val="0"/>
          <w:sz w:val="28"/>
          <w:szCs w:val="28"/>
          <w:lang w:eastAsia="pl-PL"/>
          <w14:ligatures w14:val="none"/>
        </w:rPr>
      </w:pPr>
      <w:r w:rsidRPr="00F9018B">
        <w:rPr>
          <w:rFonts w:ascii="PT Serif" w:eastAsia="Times New Roman" w:hAnsi="PT Serif" w:cs="Times New Roman"/>
          <w:b/>
          <w:bCs/>
          <w:color w:val="014689"/>
          <w:kern w:val="0"/>
          <w:sz w:val="28"/>
          <w:szCs w:val="28"/>
          <w:lang w:eastAsia="pl-PL"/>
          <w14:ligatures w14:val="none"/>
        </w:rPr>
        <w:t>PRZETARGI NIEOGRANICZONE</w:t>
      </w:r>
      <w:r>
        <w:rPr>
          <w:rFonts w:ascii="PT Serif" w:eastAsia="Times New Roman" w:hAnsi="PT Serif" w:cs="Times New Roman"/>
          <w:b/>
          <w:bCs/>
          <w:color w:val="014689"/>
          <w:kern w:val="0"/>
          <w:sz w:val="28"/>
          <w:szCs w:val="28"/>
          <w:lang w:eastAsia="pl-PL"/>
          <w14:ligatures w14:val="none"/>
        </w:rPr>
        <w:t>:</w:t>
      </w:r>
    </w:p>
    <w:p w14:paraId="362E511F" w14:textId="6B2826B7" w:rsidR="008E6A4A" w:rsidRPr="00D6225C" w:rsidRDefault="00564989" w:rsidP="00F9018B">
      <w:pPr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>1</w:t>
      </w:r>
      <w:r w:rsidR="008E6A4A" w:rsidRPr="00D6225C">
        <w:rPr>
          <w:rFonts w:ascii="inherit" w:hAnsi="inherit"/>
          <w:b/>
          <w:bCs/>
          <w:sz w:val="23"/>
          <w:szCs w:val="23"/>
        </w:rPr>
        <w:t xml:space="preserve">. </w:t>
      </w:r>
      <w:r w:rsidR="0089297F">
        <w:rPr>
          <w:rFonts w:ascii="inherit" w:hAnsi="inherit"/>
          <w:b/>
          <w:bCs/>
          <w:sz w:val="23"/>
          <w:szCs w:val="23"/>
        </w:rPr>
        <w:tab/>
      </w:r>
      <w:r w:rsidRPr="00D6225C">
        <w:rPr>
          <w:rFonts w:ascii="inherit" w:hAnsi="inherit"/>
          <w:b/>
          <w:bCs/>
          <w:sz w:val="23"/>
          <w:szCs w:val="23"/>
        </w:rPr>
        <w:t xml:space="preserve">Przetarg nieograniczony </w:t>
      </w:r>
      <w:r w:rsidR="008E6A4A" w:rsidRPr="00D6225C">
        <w:rPr>
          <w:rFonts w:ascii="inherit" w:hAnsi="inherit"/>
          <w:b/>
          <w:bCs/>
          <w:sz w:val="23"/>
          <w:szCs w:val="23"/>
        </w:rPr>
        <w:t>„wykonanie prac remontowych instalacji c.o. lub dostosowujących instalację c.o. do przeprowadzonej termomodernizacji budynków (segmentów budynkowych) przy ul. Kwiatkowskiego 30; Rataja 6 i 8; Witosa 38-38A i Obroki 51A-51B-51C w Katowicach</w:t>
      </w:r>
      <w:r w:rsidR="008E6A4A" w:rsidRPr="00D6225C">
        <w:rPr>
          <w:rFonts w:ascii="inherit" w:hAnsi="inherit"/>
          <w:b/>
          <w:sz w:val="23"/>
          <w:szCs w:val="23"/>
        </w:rPr>
        <w:t xml:space="preserve">”. </w:t>
      </w:r>
    </w:p>
    <w:p w14:paraId="29EAE07D" w14:textId="77777777" w:rsidR="008E6A4A" w:rsidRPr="00D6225C" w:rsidRDefault="008E6A4A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</w:t>
      </w:r>
      <w:r w:rsidR="00564989"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y</w:t>
      </w: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wybran</w:t>
      </w:r>
      <w:r w:rsidR="00564989"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e</w:t>
      </w: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firm</w:t>
      </w:r>
      <w:r w:rsidR="00564989"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y</w:t>
      </w: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:</w:t>
      </w:r>
    </w:p>
    <w:p w14:paraId="32B2E72A" w14:textId="66E7039E" w:rsidR="008E6A4A" w:rsidRPr="00D6225C" w:rsidRDefault="001C4CA9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1C4CA9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 </w:t>
      </w:r>
      <w:r w:rsidR="0089297F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ab/>
      </w:r>
      <w:r w:rsidR="0089297F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ab/>
      </w:r>
      <w:r w:rsidR="008E6A4A" w:rsidRPr="00D6225C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 xml:space="preserve">- </w:t>
      </w:r>
      <w:r w:rsidR="008E6A4A" w:rsidRPr="00D6225C">
        <w:rPr>
          <w:rFonts w:ascii="inherit" w:hAnsi="inherit"/>
          <w:b/>
          <w:sz w:val="23"/>
          <w:szCs w:val="23"/>
        </w:rPr>
        <w:t xml:space="preserve">F.H.U. „INSTEF” Grzegorz Sobótka 41-310 Dąbrowa Górnicza ul. Ludowa 11/1 </w:t>
      </w:r>
      <w:r w:rsidR="008E6A4A" w:rsidRPr="00D6225C">
        <w:rPr>
          <w:rFonts w:ascii="inherit" w:hAnsi="inherit"/>
          <w:sz w:val="23"/>
          <w:szCs w:val="23"/>
        </w:rPr>
        <w:t>– w</w:t>
      </w:r>
      <w:r w:rsidR="0089297F">
        <w:rPr>
          <w:rFonts w:ascii="inherit" w:hAnsi="inherit" w:hint="eastAsia"/>
          <w:sz w:val="23"/>
          <w:szCs w:val="23"/>
        </w:rPr>
        <w:t> </w:t>
      </w:r>
      <w:r w:rsidR="008E6A4A" w:rsidRPr="00D6225C">
        <w:rPr>
          <w:rFonts w:ascii="inherit" w:hAnsi="inherit"/>
          <w:sz w:val="23"/>
          <w:szCs w:val="23"/>
        </w:rPr>
        <w:t xml:space="preserve">zakresie dotyczącym prac w nw. budynkach: </w:t>
      </w:r>
      <w:r w:rsidR="008E6A4A" w:rsidRPr="00D6225C">
        <w:rPr>
          <w:rFonts w:ascii="inherit" w:hAnsi="inherit"/>
          <w:b/>
          <w:sz w:val="23"/>
          <w:szCs w:val="23"/>
        </w:rPr>
        <w:t>przy ul. Rataja 8 , ul. Witosa 38-38A;</w:t>
      </w:r>
      <w:r w:rsidR="00F9018B">
        <w:rPr>
          <w:rFonts w:ascii="inherit" w:hAnsi="inherit"/>
          <w:b/>
          <w:sz w:val="23"/>
          <w:szCs w:val="23"/>
        </w:rPr>
        <w:t xml:space="preserve"> </w:t>
      </w:r>
      <w:r w:rsidR="008E6A4A" w:rsidRPr="00D6225C">
        <w:rPr>
          <w:rFonts w:ascii="inherit" w:hAnsi="inherit"/>
          <w:b/>
          <w:sz w:val="23"/>
          <w:szCs w:val="23"/>
        </w:rPr>
        <w:t>ul.</w:t>
      </w:r>
      <w:r w:rsidR="007B5310">
        <w:rPr>
          <w:rFonts w:ascii="inherit" w:hAnsi="inherit" w:hint="eastAsia"/>
          <w:b/>
          <w:sz w:val="23"/>
          <w:szCs w:val="23"/>
        </w:rPr>
        <w:t> </w:t>
      </w:r>
      <w:r w:rsidR="008E6A4A" w:rsidRPr="00D6225C">
        <w:rPr>
          <w:rFonts w:ascii="inherit" w:hAnsi="inherit"/>
          <w:b/>
          <w:sz w:val="23"/>
          <w:szCs w:val="23"/>
        </w:rPr>
        <w:t>Obroki 51A-51B-51C,</w:t>
      </w:r>
    </w:p>
    <w:p w14:paraId="145B023D" w14:textId="5D6BCB97" w:rsidR="001C4CA9" w:rsidRDefault="0089297F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ab/>
      </w:r>
      <w:r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ab/>
      </w:r>
      <w:r w:rsidR="008E6A4A" w:rsidRPr="00D6225C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-</w:t>
      </w:r>
      <w:r w:rsidR="008E6A4A" w:rsidRPr="00D6225C">
        <w:rPr>
          <w:rFonts w:ascii="inherit" w:hAnsi="inherit"/>
          <w:b/>
          <w:sz w:val="23"/>
          <w:szCs w:val="23"/>
        </w:rPr>
        <w:t xml:space="preserve"> ELTRAN Sp. J. K. Trzaskalski, Cz. </w:t>
      </w:r>
      <w:proofErr w:type="spellStart"/>
      <w:r w:rsidR="008E6A4A" w:rsidRPr="00D6225C">
        <w:rPr>
          <w:rFonts w:ascii="inherit" w:hAnsi="inherit"/>
          <w:b/>
          <w:sz w:val="23"/>
          <w:szCs w:val="23"/>
        </w:rPr>
        <w:t>Jursza</w:t>
      </w:r>
      <w:proofErr w:type="spellEnd"/>
      <w:r w:rsidR="008E6A4A" w:rsidRPr="00D6225C">
        <w:rPr>
          <w:rFonts w:ascii="inherit" w:hAnsi="inherit"/>
          <w:b/>
          <w:sz w:val="23"/>
          <w:szCs w:val="23"/>
        </w:rPr>
        <w:t xml:space="preserve"> 40-750 Katowice ul. Żeleńskiego 85 – </w:t>
      </w:r>
      <w:r w:rsidR="008E6A4A" w:rsidRPr="00D6225C">
        <w:rPr>
          <w:rFonts w:ascii="inherit" w:hAnsi="inherit"/>
          <w:sz w:val="23"/>
          <w:szCs w:val="23"/>
        </w:rPr>
        <w:t>w</w:t>
      </w:r>
      <w:r>
        <w:rPr>
          <w:rFonts w:ascii="inherit" w:hAnsi="inherit" w:hint="eastAsia"/>
          <w:sz w:val="23"/>
          <w:szCs w:val="23"/>
        </w:rPr>
        <w:t> </w:t>
      </w:r>
      <w:r w:rsidR="008E6A4A" w:rsidRPr="00D6225C">
        <w:rPr>
          <w:rFonts w:ascii="inherit" w:hAnsi="inherit"/>
          <w:sz w:val="23"/>
          <w:szCs w:val="23"/>
        </w:rPr>
        <w:t>zakresie dotyczącym prac w budynku</w:t>
      </w:r>
      <w:r w:rsidR="008E6A4A" w:rsidRPr="00D6225C">
        <w:rPr>
          <w:rFonts w:ascii="inherit" w:hAnsi="inherit"/>
          <w:b/>
          <w:sz w:val="23"/>
          <w:szCs w:val="23"/>
        </w:rPr>
        <w:t xml:space="preserve"> przy ul. Kwiatkowskiego 30  </w:t>
      </w:r>
      <w:r w:rsidR="008E6A4A" w:rsidRPr="00D6225C">
        <w:rPr>
          <w:rFonts w:ascii="inherit" w:hAnsi="inherit"/>
          <w:sz w:val="23"/>
          <w:szCs w:val="23"/>
        </w:rPr>
        <w:t>i w budynku</w:t>
      </w:r>
      <w:r w:rsidR="008E6A4A" w:rsidRPr="00D6225C">
        <w:rPr>
          <w:rFonts w:ascii="inherit" w:hAnsi="inherit"/>
          <w:b/>
          <w:sz w:val="23"/>
          <w:szCs w:val="23"/>
        </w:rPr>
        <w:t xml:space="preserve"> </w:t>
      </w:r>
      <w:r w:rsidR="008E6A4A" w:rsidRPr="00FC197B">
        <w:rPr>
          <w:rFonts w:ascii="inherit" w:hAnsi="inherit"/>
          <w:bCs/>
          <w:sz w:val="23"/>
          <w:szCs w:val="23"/>
        </w:rPr>
        <w:t>przy</w:t>
      </w:r>
      <w:r w:rsidR="008E6A4A" w:rsidRPr="00D6225C">
        <w:rPr>
          <w:rFonts w:ascii="inherit" w:hAnsi="inherit"/>
          <w:b/>
          <w:sz w:val="23"/>
          <w:szCs w:val="23"/>
        </w:rPr>
        <w:t xml:space="preserve"> ul. Rataja</w:t>
      </w:r>
      <w:r w:rsidR="00D6225C" w:rsidRPr="00D6225C">
        <w:rPr>
          <w:rFonts w:ascii="inherit" w:hAnsi="inherit"/>
          <w:b/>
          <w:sz w:val="23"/>
          <w:szCs w:val="23"/>
        </w:rPr>
        <w:t xml:space="preserve"> </w:t>
      </w:r>
      <w:r w:rsidR="008E6A4A" w:rsidRPr="00D6225C">
        <w:rPr>
          <w:rFonts w:ascii="inherit" w:hAnsi="inherit"/>
          <w:b/>
          <w:sz w:val="23"/>
          <w:szCs w:val="23"/>
        </w:rPr>
        <w:t>6</w:t>
      </w:r>
      <w:r w:rsidR="008E6A4A" w:rsidRPr="00D6225C">
        <w:rPr>
          <w:rFonts w:ascii="inherit" w:hAnsi="inherit"/>
          <w:b/>
          <w:sz w:val="23"/>
          <w:szCs w:val="23"/>
        </w:rPr>
        <w:tab/>
      </w:r>
    </w:p>
    <w:p w14:paraId="027198AF" w14:textId="4782A73B" w:rsidR="008E6A4A" w:rsidRPr="00D6225C" w:rsidRDefault="00564989" w:rsidP="00F9018B">
      <w:pPr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>2</w:t>
      </w:r>
      <w:r w:rsidR="008E6A4A" w:rsidRPr="00D6225C">
        <w:rPr>
          <w:rFonts w:ascii="inherit" w:hAnsi="inherit"/>
          <w:b/>
          <w:bCs/>
          <w:sz w:val="23"/>
          <w:szCs w:val="23"/>
        </w:rPr>
        <w:t>.</w:t>
      </w:r>
      <w:r w:rsidRPr="00D6225C">
        <w:rPr>
          <w:rFonts w:ascii="inherit" w:hAnsi="inherit"/>
          <w:b/>
          <w:bCs/>
          <w:sz w:val="23"/>
          <w:szCs w:val="23"/>
        </w:rPr>
        <w:t xml:space="preserve"> </w:t>
      </w:r>
      <w:r w:rsidR="0089297F">
        <w:rPr>
          <w:rFonts w:ascii="inherit" w:hAnsi="inherit"/>
          <w:b/>
          <w:bCs/>
          <w:sz w:val="23"/>
          <w:szCs w:val="23"/>
        </w:rPr>
        <w:tab/>
      </w:r>
      <w:r w:rsidRPr="00D6225C">
        <w:rPr>
          <w:rFonts w:ascii="inherit" w:hAnsi="inherit"/>
          <w:b/>
          <w:bCs/>
          <w:sz w:val="23"/>
          <w:szCs w:val="23"/>
        </w:rPr>
        <w:t>Przetarg nieograniczony</w:t>
      </w:r>
      <w:r w:rsidR="008E6A4A" w:rsidRPr="00D6225C">
        <w:rPr>
          <w:rFonts w:ascii="inherit" w:hAnsi="inherit"/>
          <w:b/>
          <w:bCs/>
          <w:sz w:val="23"/>
          <w:szCs w:val="23"/>
        </w:rPr>
        <w:t xml:space="preserve"> „wykonanie wymiany 20 szt. balustrad balkonowych w</w:t>
      </w:r>
      <w:r w:rsidR="0089297F">
        <w:rPr>
          <w:rFonts w:ascii="inherit" w:hAnsi="inherit" w:hint="eastAsia"/>
          <w:b/>
          <w:bCs/>
          <w:sz w:val="23"/>
          <w:szCs w:val="23"/>
        </w:rPr>
        <w:t> </w:t>
      </w:r>
      <w:r w:rsidR="008E6A4A" w:rsidRPr="00D6225C">
        <w:rPr>
          <w:rFonts w:ascii="inherit" w:hAnsi="inherit"/>
          <w:b/>
          <w:bCs/>
          <w:sz w:val="23"/>
          <w:szCs w:val="23"/>
        </w:rPr>
        <w:t>segmentach budynkowych przy ul. Kwiatkowskiego 22-22A w Katowicach</w:t>
      </w:r>
      <w:r w:rsidR="008E6A4A" w:rsidRPr="00D6225C">
        <w:rPr>
          <w:rFonts w:ascii="inherit" w:hAnsi="inherit"/>
          <w:b/>
          <w:sz w:val="23"/>
          <w:szCs w:val="23"/>
        </w:rPr>
        <w:t xml:space="preserve">”. </w:t>
      </w:r>
    </w:p>
    <w:p w14:paraId="5AFB1FBB" w14:textId="77777777" w:rsidR="008E6A4A" w:rsidRPr="00D6225C" w:rsidRDefault="008E6A4A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6EFD1E94" w14:textId="3C99FE0C" w:rsidR="008E6A4A" w:rsidRPr="00D6225C" w:rsidRDefault="0089297F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 w:rsidR="008E6A4A" w:rsidRPr="00D6225C">
        <w:rPr>
          <w:rFonts w:ascii="inherit" w:hAnsi="inherit"/>
          <w:b/>
          <w:sz w:val="23"/>
          <w:szCs w:val="23"/>
        </w:rPr>
        <w:t xml:space="preserve">Z.H.U. „BAKO” Kowalski Krzysztof 41-600 Świętochłowice ul. Kubiny 27a/20 </w:t>
      </w:r>
      <w:r w:rsidR="008E6A4A" w:rsidRPr="00D6225C">
        <w:rPr>
          <w:rFonts w:ascii="inherit" w:hAnsi="inherit"/>
          <w:sz w:val="23"/>
          <w:szCs w:val="23"/>
        </w:rPr>
        <w:t>– w</w:t>
      </w:r>
      <w:r>
        <w:rPr>
          <w:rFonts w:ascii="inherit" w:hAnsi="inherit" w:hint="eastAsia"/>
          <w:sz w:val="23"/>
          <w:szCs w:val="23"/>
        </w:rPr>
        <w:t> </w:t>
      </w:r>
      <w:r w:rsidR="008E6A4A" w:rsidRPr="00D6225C">
        <w:rPr>
          <w:rFonts w:ascii="inherit" w:hAnsi="inherit"/>
          <w:sz w:val="23"/>
          <w:szCs w:val="23"/>
        </w:rPr>
        <w:t>zakresie dotyczącym całości prac objętych tym przetargiem.</w:t>
      </w:r>
    </w:p>
    <w:p w14:paraId="110656D5" w14:textId="6120AC2B" w:rsidR="00564989" w:rsidRPr="00D6225C" w:rsidRDefault="00564989" w:rsidP="00F9018B">
      <w:pPr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 xml:space="preserve">3. </w:t>
      </w:r>
      <w:r w:rsidR="0089297F">
        <w:rPr>
          <w:rFonts w:ascii="inherit" w:hAnsi="inherit"/>
          <w:b/>
          <w:bCs/>
          <w:sz w:val="23"/>
          <w:szCs w:val="23"/>
        </w:rPr>
        <w:tab/>
      </w:r>
      <w:r w:rsidRPr="00D6225C">
        <w:rPr>
          <w:rFonts w:ascii="inherit" w:hAnsi="inherit"/>
          <w:b/>
          <w:bCs/>
          <w:sz w:val="23"/>
          <w:szCs w:val="23"/>
        </w:rPr>
        <w:t>Przetarg nieograniczony „wymiany dźwigów osobowych w segmentach budynkowych przy ul. Witosa 30A i ul. Ossowskiego 14A w Katowicach”</w:t>
      </w:r>
      <w:r w:rsidRPr="00D6225C">
        <w:rPr>
          <w:rFonts w:ascii="inherit" w:hAnsi="inherit"/>
          <w:b/>
          <w:sz w:val="23"/>
          <w:szCs w:val="23"/>
        </w:rPr>
        <w:t xml:space="preserve">. </w:t>
      </w:r>
    </w:p>
    <w:p w14:paraId="3B3DEA7E" w14:textId="77777777" w:rsidR="00564989" w:rsidRPr="00D6225C" w:rsidRDefault="00564989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5159B7B1" w14:textId="617C6917" w:rsidR="00A25C07" w:rsidRPr="00D6225C" w:rsidRDefault="00564989" w:rsidP="00F9018B">
      <w:p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inherit" w:hAnsi="inherit"/>
          <w:sz w:val="23"/>
          <w:szCs w:val="23"/>
        </w:rPr>
      </w:pPr>
      <w:r w:rsidRPr="00D6225C">
        <w:rPr>
          <w:rFonts w:ascii="inherit" w:hAnsi="inherit"/>
          <w:b/>
          <w:sz w:val="23"/>
          <w:szCs w:val="23"/>
        </w:rPr>
        <w:t>TETECH” ELEKTROMECHANIKA DŹWIGOWA JACEK TETERYCZ 40-824 Katowice ul.</w:t>
      </w:r>
      <w:r w:rsidR="0089297F">
        <w:rPr>
          <w:rFonts w:ascii="inherit" w:hAnsi="inherit" w:hint="eastAsia"/>
          <w:b/>
          <w:sz w:val="23"/>
          <w:szCs w:val="23"/>
        </w:rPr>
        <w:t> </w:t>
      </w:r>
      <w:r w:rsidRPr="00D6225C">
        <w:rPr>
          <w:rFonts w:ascii="inherit" w:hAnsi="inherit"/>
          <w:b/>
          <w:sz w:val="23"/>
          <w:szCs w:val="23"/>
        </w:rPr>
        <w:t xml:space="preserve">Kwiatkowskiego 8 </w:t>
      </w:r>
      <w:r w:rsidRPr="00D6225C">
        <w:rPr>
          <w:rFonts w:ascii="inherit" w:hAnsi="inherit"/>
          <w:sz w:val="23"/>
          <w:szCs w:val="23"/>
        </w:rPr>
        <w:t>– w zakresie dotyczącym całości prac objętych tym przetargiem.</w:t>
      </w:r>
    </w:p>
    <w:p w14:paraId="77AFA8C7" w14:textId="282E0C96" w:rsidR="00564989" w:rsidRPr="00D6225C" w:rsidRDefault="00564989" w:rsidP="00F9018B">
      <w:pPr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 xml:space="preserve">4. </w:t>
      </w:r>
      <w:r w:rsidR="0089297F">
        <w:rPr>
          <w:rFonts w:ascii="inherit" w:hAnsi="inherit"/>
          <w:b/>
          <w:bCs/>
          <w:sz w:val="23"/>
          <w:szCs w:val="23"/>
        </w:rPr>
        <w:tab/>
      </w:r>
      <w:r w:rsidRPr="00D6225C">
        <w:rPr>
          <w:rFonts w:ascii="inherit" w:hAnsi="inherit"/>
          <w:b/>
          <w:bCs/>
          <w:sz w:val="23"/>
          <w:szCs w:val="23"/>
        </w:rPr>
        <w:t>Przetarg nieograniczony „wykonanie wymiany drzwi na p.poż. w piwnicach bud. ul.</w:t>
      </w:r>
      <w:r w:rsidR="007B5310">
        <w:rPr>
          <w:rFonts w:ascii="inherit" w:hAnsi="inherit" w:hint="eastAsia"/>
          <w:b/>
          <w:bCs/>
          <w:sz w:val="23"/>
          <w:szCs w:val="23"/>
        </w:rPr>
        <w:t> </w:t>
      </w:r>
      <w:r w:rsidRPr="00D6225C">
        <w:rPr>
          <w:rFonts w:ascii="inherit" w:hAnsi="inherit"/>
          <w:b/>
          <w:bCs/>
          <w:sz w:val="23"/>
          <w:szCs w:val="23"/>
        </w:rPr>
        <w:t xml:space="preserve">Grabskiego 19-19C i 21-21C; przejścia górnego w bud. przy ul. Witosa 36-36A oraz drzwi zewn. lokali </w:t>
      </w:r>
      <w:proofErr w:type="spellStart"/>
      <w:r w:rsidRPr="00D6225C">
        <w:rPr>
          <w:rFonts w:ascii="inherit" w:hAnsi="inherit"/>
          <w:b/>
          <w:bCs/>
          <w:sz w:val="23"/>
          <w:szCs w:val="23"/>
        </w:rPr>
        <w:t>użytk</w:t>
      </w:r>
      <w:proofErr w:type="spellEnd"/>
      <w:r w:rsidRPr="00D6225C">
        <w:rPr>
          <w:rFonts w:ascii="inherit" w:hAnsi="inherit"/>
          <w:b/>
          <w:bCs/>
          <w:sz w:val="23"/>
          <w:szCs w:val="23"/>
        </w:rPr>
        <w:t>. w bud. ul. Witosa 36, apteki ul. Kossutha 2 oraz bud. mieszk. przy ul. Obroki 51 w Katowicach</w:t>
      </w:r>
      <w:r w:rsidRPr="00D6225C">
        <w:rPr>
          <w:rFonts w:ascii="inherit" w:hAnsi="inherit"/>
          <w:b/>
          <w:sz w:val="23"/>
          <w:szCs w:val="23"/>
        </w:rPr>
        <w:t xml:space="preserve">”. </w:t>
      </w:r>
    </w:p>
    <w:p w14:paraId="28EAD7CD" w14:textId="77777777" w:rsidR="00564989" w:rsidRPr="00D6225C" w:rsidRDefault="00564989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5465908A" w14:textId="0F9051C5" w:rsidR="00F9018B" w:rsidRDefault="00564989" w:rsidP="00F9018B">
      <w:pPr>
        <w:spacing w:after="120"/>
        <w:ind w:left="426"/>
        <w:jc w:val="both"/>
        <w:rPr>
          <w:rFonts w:ascii="inherit" w:hAnsi="inherit"/>
          <w:sz w:val="23"/>
          <w:szCs w:val="23"/>
        </w:rPr>
      </w:pPr>
      <w:r w:rsidRPr="00D6225C">
        <w:rPr>
          <w:rFonts w:ascii="inherit" w:hAnsi="inherit"/>
          <w:b/>
          <w:sz w:val="23"/>
          <w:szCs w:val="23"/>
          <w:lang w:val="en-US"/>
        </w:rPr>
        <w:t xml:space="preserve">ASSA ABLOY </w:t>
      </w:r>
      <w:proofErr w:type="spellStart"/>
      <w:r w:rsidRPr="00D6225C">
        <w:rPr>
          <w:rFonts w:ascii="inherit" w:hAnsi="inherit"/>
          <w:b/>
          <w:sz w:val="23"/>
          <w:szCs w:val="23"/>
          <w:lang w:val="en-US"/>
        </w:rPr>
        <w:t>Mercor</w:t>
      </w:r>
      <w:proofErr w:type="spellEnd"/>
      <w:r w:rsidRPr="00D6225C">
        <w:rPr>
          <w:rFonts w:ascii="inherit" w:hAnsi="inherit"/>
          <w:b/>
          <w:sz w:val="23"/>
          <w:szCs w:val="23"/>
          <w:lang w:val="en-US"/>
        </w:rPr>
        <w:t xml:space="preserve"> Doors Sp. z </w:t>
      </w:r>
      <w:proofErr w:type="spellStart"/>
      <w:r w:rsidRPr="00D6225C">
        <w:rPr>
          <w:rFonts w:ascii="inherit" w:hAnsi="inherit"/>
          <w:b/>
          <w:sz w:val="23"/>
          <w:szCs w:val="23"/>
          <w:lang w:val="en-US"/>
        </w:rPr>
        <w:t>o.o.</w:t>
      </w:r>
      <w:proofErr w:type="spellEnd"/>
      <w:r w:rsidRPr="00D6225C">
        <w:rPr>
          <w:rFonts w:ascii="inherit" w:hAnsi="inherit"/>
          <w:b/>
          <w:sz w:val="23"/>
          <w:szCs w:val="23"/>
          <w:lang w:val="en-US"/>
        </w:rPr>
        <w:t xml:space="preserve"> 43-100 Tychy </w:t>
      </w:r>
      <w:proofErr w:type="spellStart"/>
      <w:r w:rsidRPr="00D6225C">
        <w:rPr>
          <w:rFonts w:ascii="inherit" w:hAnsi="inherit"/>
          <w:b/>
          <w:sz w:val="23"/>
          <w:szCs w:val="23"/>
          <w:lang w:val="en-US"/>
        </w:rPr>
        <w:t>ul</w:t>
      </w:r>
      <w:proofErr w:type="spellEnd"/>
      <w:r w:rsidRPr="00D6225C">
        <w:rPr>
          <w:rFonts w:ascii="inherit" w:hAnsi="inherit"/>
          <w:b/>
          <w:sz w:val="23"/>
          <w:szCs w:val="23"/>
          <w:lang w:val="en-US"/>
        </w:rPr>
        <w:t xml:space="preserve">. </w:t>
      </w:r>
      <w:r w:rsidRPr="00D6225C">
        <w:rPr>
          <w:rFonts w:ascii="inherit" w:hAnsi="inherit"/>
          <w:b/>
          <w:sz w:val="23"/>
          <w:szCs w:val="23"/>
        </w:rPr>
        <w:t xml:space="preserve">Browarowa 21 </w:t>
      </w:r>
      <w:r w:rsidRPr="00D6225C">
        <w:rPr>
          <w:rFonts w:ascii="inherit" w:hAnsi="inherit"/>
          <w:sz w:val="23"/>
          <w:szCs w:val="23"/>
        </w:rPr>
        <w:t>– w zakresie dotyczącym całości prac objętych tym przetargiem.</w:t>
      </w:r>
    </w:p>
    <w:p w14:paraId="2E9DBCD2" w14:textId="77777777" w:rsidR="00F9018B" w:rsidRDefault="00F9018B">
      <w:pPr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br w:type="page"/>
      </w:r>
    </w:p>
    <w:p w14:paraId="2387AD87" w14:textId="3E34197F" w:rsidR="00F9018B" w:rsidRPr="00F9018B" w:rsidRDefault="00F9018B" w:rsidP="00F9018B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PT Serif" w:eastAsia="Times New Roman" w:hAnsi="PT Serif" w:cs="Times New Roman"/>
          <w:b/>
          <w:bCs/>
          <w:color w:val="014689"/>
          <w:kern w:val="0"/>
          <w:sz w:val="28"/>
          <w:szCs w:val="28"/>
          <w:lang w:eastAsia="pl-PL"/>
          <w14:ligatures w14:val="none"/>
        </w:rPr>
      </w:pPr>
      <w:r w:rsidRPr="00F9018B">
        <w:rPr>
          <w:rFonts w:ascii="PT Serif" w:eastAsia="Times New Roman" w:hAnsi="PT Serif" w:cs="Times New Roman"/>
          <w:b/>
          <w:bCs/>
          <w:color w:val="014689"/>
          <w:kern w:val="0"/>
          <w:sz w:val="28"/>
          <w:szCs w:val="28"/>
          <w:lang w:eastAsia="pl-PL"/>
          <w14:ligatures w14:val="none"/>
        </w:rPr>
        <w:t>PRZETARGI OGRANICZONE</w:t>
      </w:r>
      <w:r>
        <w:rPr>
          <w:rFonts w:ascii="PT Serif" w:eastAsia="Times New Roman" w:hAnsi="PT Serif" w:cs="Times New Roman"/>
          <w:b/>
          <w:bCs/>
          <w:color w:val="014689"/>
          <w:kern w:val="0"/>
          <w:sz w:val="28"/>
          <w:szCs w:val="28"/>
          <w:lang w:eastAsia="pl-PL"/>
          <w14:ligatures w14:val="none"/>
        </w:rPr>
        <w:t>:</w:t>
      </w:r>
    </w:p>
    <w:p w14:paraId="50CEEF51" w14:textId="3C3BC154" w:rsidR="00564989" w:rsidRPr="00D6225C" w:rsidRDefault="00D6225C" w:rsidP="00F9018B">
      <w:pPr>
        <w:shd w:val="clear" w:color="auto" w:fill="FFFFFF"/>
        <w:spacing w:after="120" w:line="240" w:lineRule="auto"/>
        <w:ind w:left="426" w:hanging="426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hAnsi="inherit"/>
          <w:b/>
          <w:sz w:val="23"/>
          <w:szCs w:val="23"/>
        </w:rPr>
        <w:t xml:space="preserve">5. </w:t>
      </w:r>
      <w:r w:rsidR="0089297F">
        <w:rPr>
          <w:rFonts w:ascii="inherit" w:hAnsi="inherit"/>
          <w:b/>
          <w:sz w:val="23"/>
          <w:szCs w:val="23"/>
        </w:rPr>
        <w:tab/>
      </w:r>
      <w:r w:rsidRPr="00D6225C">
        <w:rPr>
          <w:rFonts w:ascii="inherit" w:hAnsi="inherit"/>
          <w:b/>
          <w:bCs/>
          <w:sz w:val="23"/>
          <w:szCs w:val="23"/>
        </w:rPr>
        <w:t>Przetarg ograniczony na „docieplenie stropodachów budynków przy ul.</w:t>
      </w:r>
      <w:r w:rsidR="0089297F">
        <w:rPr>
          <w:rFonts w:ascii="inherit" w:hAnsi="inherit" w:hint="eastAsia"/>
          <w:b/>
          <w:bCs/>
          <w:sz w:val="23"/>
          <w:szCs w:val="23"/>
        </w:rPr>
        <w:t> </w:t>
      </w:r>
      <w:r w:rsidRPr="00D6225C">
        <w:rPr>
          <w:rFonts w:ascii="inherit" w:hAnsi="inherit"/>
          <w:b/>
          <w:bCs/>
          <w:sz w:val="23"/>
          <w:szCs w:val="23"/>
        </w:rPr>
        <w:t>Ossowskiego 12 i 22A w Katowicach”</w:t>
      </w:r>
    </w:p>
    <w:p w14:paraId="3201B9BF" w14:textId="77777777" w:rsidR="00CF3F9C" w:rsidRPr="00D6225C" w:rsidRDefault="00CF3F9C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073FB280" w14:textId="0D6F9D9A" w:rsidR="00CF3F9C" w:rsidRPr="00D6225C" w:rsidRDefault="0089297F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sz w:val="23"/>
          <w:szCs w:val="23"/>
        </w:rPr>
      </w:pPr>
      <w:r>
        <w:rPr>
          <w:rFonts w:ascii="inherit" w:hAnsi="inherit"/>
          <w:b/>
          <w:sz w:val="23"/>
          <w:szCs w:val="23"/>
        </w:rPr>
        <w:tab/>
      </w:r>
      <w:r>
        <w:rPr>
          <w:rFonts w:ascii="inherit" w:hAnsi="inherit"/>
          <w:b/>
          <w:sz w:val="23"/>
          <w:szCs w:val="23"/>
        </w:rPr>
        <w:tab/>
      </w:r>
      <w:r w:rsidR="00CF3F9C" w:rsidRPr="00D6225C">
        <w:rPr>
          <w:rFonts w:ascii="inherit" w:hAnsi="inherit"/>
          <w:b/>
          <w:sz w:val="23"/>
          <w:szCs w:val="23"/>
        </w:rPr>
        <w:t xml:space="preserve">AW-TERM Aneta Wolska 41-250 Czeladź  ul. Kosmonautów 3 </w:t>
      </w:r>
      <w:r w:rsidR="00CF3F9C" w:rsidRPr="00D6225C">
        <w:rPr>
          <w:rFonts w:ascii="inherit" w:hAnsi="inherit"/>
          <w:sz w:val="23"/>
          <w:szCs w:val="23"/>
        </w:rPr>
        <w:t xml:space="preserve">– w zakresie dotyczącym całości prac objętych tym przetargiem. </w:t>
      </w:r>
    </w:p>
    <w:p w14:paraId="31AF915F" w14:textId="681383EF" w:rsidR="00CF3F9C" w:rsidRPr="00D6225C" w:rsidRDefault="00564989" w:rsidP="00F9018B">
      <w:pPr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>6</w:t>
      </w:r>
      <w:r w:rsidR="00CF3F9C" w:rsidRPr="00D6225C">
        <w:rPr>
          <w:rFonts w:ascii="inherit" w:hAnsi="inherit"/>
          <w:sz w:val="23"/>
          <w:szCs w:val="23"/>
        </w:rPr>
        <w:t xml:space="preserve">. </w:t>
      </w:r>
      <w:r w:rsidR="0089297F">
        <w:rPr>
          <w:rFonts w:ascii="inherit" w:hAnsi="inherit"/>
          <w:sz w:val="23"/>
          <w:szCs w:val="23"/>
        </w:rPr>
        <w:tab/>
      </w:r>
      <w:r w:rsidR="00CF3F9C" w:rsidRPr="00D6225C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Przetarg ograniczony na </w:t>
      </w:r>
      <w:r w:rsidR="00CF3F9C" w:rsidRPr="00D6225C">
        <w:rPr>
          <w:rFonts w:ascii="inherit" w:hAnsi="inherit"/>
          <w:b/>
          <w:bCs/>
          <w:sz w:val="23"/>
          <w:szCs w:val="23"/>
        </w:rPr>
        <w:t>„wykonanie remontu zewnętrznych schodów wejściowych (od strony zachodniej) na piętro pawilonu handlowo-usługowego przy ul. Witosa 17 w Katowicach</w:t>
      </w:r>
      <w:r w:rsidR="00CF3F9C" w:rsidRPr="00D6225C">
        <w:rPr>
          <w:rFonts w:ascii="inherit" w:hAnsi="inherit"/>
          <w:b/>
          <w:sz w:val="23"/>
          <w:szCs w:val="23"/>
        </w:rPr>
        <w:t xml:space="preserve">”. </w:t>
      </w:r>
    </w:p>
    <w:p w14:paraId="3768BE2E" w14:textId="77777777" w:rsidR="008E6A4A" w:rsidRPr="00D6225C" w:rsidRDefault="008E6A4A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4854CE4A" w14:textId="09A521FC" w:rsidR="008E6A4A" w:rsidRPr="00D6225C" w:rsidRDefault="0089297F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 w:rsidR="008E6A4A" w:rsidRPr="00D6225C">
        <w:rPr>
          <w:rFonts w:ascii="inherit" w:hAnsi="inherit"/>
          <w:b/>
          <w:sz w:val="23"/>
          <w:szCs w:val="23"/>
        </w:rPr>
        <w:t>BIURO USŁUGOWO–HANDLOWE “KJ” Jerzy Kieroński 47-224 Kędzierzyn–Koźle ul.</w:t>
      </w:r>
      <w:r>
        <w:rPr>
          <w:rFonts w:ascii="inherit" w:hAnsi="inherit" w:hint="eastAsia"/>
          <w:b/>
          <w:sz w:val="23"/>
          <w:szCs w:val="23"/>
        </w:rPr>
        <w:t> </w:t>
      </w:r>
      <w:r w:rsidR="008E6A4A" w:rsidRPr="00D6225C">
        <w:rPr>
          <w:rFonts w:ascii="inherit" w:hAnsi="inherit"/>
          <w:b/>
          <w:sz w:val="23"/>
          <w:szCs w:val="23"/>
        </w:rPr>
        <w:t xml:space="preserve">J. Bema 13 </w:t>
      </w:r>
      <w:r w:rsidR="008E6A4A" w:rsidRPr="00D6225C">
        <w:rPr>
          <w:rFonts w:ascii="inherit" w:hAnsi="inherit"/>
          <w:sz w:val="23"/>
          <w:szCs w:val="23"/>
        </w:rPr>
        <w:t>– w zakresie dotyczącym całości prac objętych tym przetargiem.</w:t>
      </w:r>
    </w:p>
    <w:p w14:paraId="787AD614" w14:textId="22375B09" w:rsidR="008E6A4A" w:rsidRPr="00D6225C" w:rsidRDefault="00564989" w:rsidP="00F9018B">
      <w:pPr>
        <w:spacing w:after="120"/>
        <w:ind w:left="426" w:hanging="426"/>
        <w:jc w:val="both"/>
        <w:rPr>
          <w:rFonts w:ascii="inherit" w:hAnsi="inherit"/>
          <w:b/>
          <w:bCs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>7</w:t>
      </w:r>
      <w:r w:rsidR="008E6A4A" w:rsidRPr="00D6225C">
        <w:rPr>
          <w:rFonts w:ascii="inherit" w:hAnsi="inherit"/>
          <w:sz w:val="23"/>
          <w:szCs w:val="23"/>
        </w:rPr>
        <w:t xml:space="preserve">. </w:t>
      </w:r>
      <w:r w:rsidR="0089297F">
        <w:rPr>
          <w:rFonts w:ascii="inherit" w:hAnsi="inherit"/>
          <w:sz w:val="23"/>
          <w:szCs w:val="23"/>
        </w:rPr>
        <w:tab/>
      </w:r>
      <w:r w:rsidR="008E6A4A" w:rsidRPr="00D6225C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Przetarg ograniczony na </w:t>
      </w:r>
      <w:r w:rsidR="008E6A4A" w:rsidRPr="00D6225C">
        <w:rPr>
          <w:rFonts w:ascii="inherit" w:hAnsi="inherit"/>
          <w:b/>
          <w:bCs/>
          <w:sz w:val="23"/>
          <w:szCs w:val="23"/>
        </w:rPr>
        <w:t xml:space="preserve">„remont przejścia górnego w budynku przy ul. Witosa 36-36A w Katowicach”. </w:t>
      </w:r>
    </w:p>
    <w:p w14:paraId="1B73BE5F" w14:textId="77777777" w:rsidR="008E6A4A" w:rsidRPr="00D6225C" w:rsidRDefault="008E6A4A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425AF4CA" w14:textId="17ABBDDA" w:rsidR="008E6A4A" w:rsidRPr="00D6225C" w:rsidRDefault="0089297F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sz w:val="23"/>
          <w:szCs w:val="23"/>
        </w:rPr>
      </w:pPr>
      <w:r>
        <w:rPr>
          <w:rFonts w:ascii="inherit" w:hAnsi="inherit"/>
          <w:b/>
          <w:sz w:val="23"/>
          <w:szCs w:val="23"/>
        </w:rPr>
        <w:tab/>
      </w:r>
      <w:r>
        <w:rPr>
          <w:rFonts w:ascii="inherit" w:hAnsi="inherit"/>
          <w:b/>
          <w:sz w:val="23"/>
          <w:szCs w:val="23"/>
        </w:rPr>
        <w:tab/>
      </w:r>
      <w:r w:rsidR="008E6A4A" w:rsidRPr="00D6225C">
        <w:rPr>
          <w:rFonts w:ascii="inherit" w:hAnsi="inherit"/>
          <w:b/>
          <w:sz w:val="23"/>
          <w:szCs w:val="23"/>
        </w:rPr>
        <w:t xml:space="preserve">Z.H.U. „BAKO” Kowalski Krzysztof 41-600 Świętochłowice ul. Kubiny 27a/20 </w:t>
      </w:r>
      <w:r w:rsidR="008E6A4A" w:rsidRPr="00D6225C">
        <w:rPr>
          <w:rFonts w:ascii="inherit" w:hAnsi="inherit"/>
          <w:sz w:val="23"/>
          <w:szCs w:val="23"/>
        </w:rPr>
        <w:t>– w</w:t>
      </w:r>
      <w:r>
        <w:rPr>
          <w:rFonts w:ascii="inherit" w:hAnsi="inherit" w:hint="eastAsia"/>
          <w:sz w:val="23"/>
          <w:szCs w:val="23"/>
        </w:rPr>
        <w:t> </w:t>
      </w:r>
      <w:r w:rsidR="008E6A4A" w:rsidRPr="00D6225C">
        <w:rPr>
          <w:rFonts w:ascii="inherit" w:hAnsi="inherit"/>
          <w:sz w:val="23"/>
          <w:szCs w:val="23"/>
        </w:rPr>
        <w:t>zakresie dotyczącym całości prac objętych tym przetargiem.</w:t>
      </w:r>
    </w:p>
    <w:p w14:paraId="366DBEA7" w14:textId="75DE99E9" w:rsidR="008E6A4A" w:rsidRPr="00D6225C" w:rsidRDefault="00564989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>8</w:t>
      </w:r>
      <w:r w:rsidR="008E6A4A" w:rsidRPr="00D6225C">
        <w:rPr>
          <w:rFonts w:ascii="inherit" w:hAnsi="inherit"/>
          <w:sz w:val="23"/>
          <w:szCs w:val="23"/>
        </w:rPr>
        <w:t xml:space="preserve">. </w:t>
      </w:r>
      <w:r w:rsidR="0089297F">
        <w:rPr>
          <w:rFonts w:ascii="inherit" w:hAnsi="inherit"/>
          <w:sz w:val="23"/>
          <w:szCs w:val="23"/>
        </w:rPr>
        <w:tab/>
      </w:r>
      <w:r w:rsidR="00C20DE1">
        <w:rPr>
          <w:rFonts w:ascii="inherit" w:hAnsi="inherit"/>
          <w:sz w:val="23"/>
          <w:szCs w:val="23"/>
        </w:rPr>
        <w:tab/>
      </w:r>
      <w:r w:rsidR="008E6A4A" w:rsidRPr="00D6225C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Przetarg ograniczony na </w:t>
      </w:r>
      <w:r w:rsidR="008E6A4A" w:rsidRPr="00D6225C">
        <w:rPr>
          <w:rFonts w:ascii="inherit" w:hAnsi="inherit"/>
          <w:b/>
          <w:bCs/>
          <w:sz w:val="23"/>
          <w:szCs w:val="23"/>
        </w:rPr>
        <w:t>„malowanie klatek schodowych metodą natryskową wraz z wymianą wyłazów dachowych i uporządkowaniem instalacji elektrycznej w</w:t>
      </w:r>
      <w:r w:rsidR="007B5310">
        <w:rPr>
          <w:rFonts w:ascii="inherit" w:hAnsi="inherit" w:hint="eastAsia"/>
          <w:b/>
          <w:bCs/>
          <w:sz w:val="23"/>
          <w:szCs w:val="23"/>
        </w:rPr>
        <w:t> </w:t>
      </w:r>
      <w:r w:rsidR="008E6A4A" w:rsidRPr="00D6225C">
        <w:rPr>
          <w:rFonts w:ascii="inherit" w:hAnsi="inherit"/>
          <w:b/>
          <w:bCs/>
          <w:sz w:val="23"/>
          <w:szCs w:val="23"/>
        </w:rPr>
        <w:t>budynkach przy ul. Obroki 51 i 53 w Katowicach</w:t>
      </w:r>
      <w:r w:rsidR="008E6A4A" w:rsidRPr="00D6225C">
        <w:rPr>
          <w:rFonts w:ascii="inherit" w:hAnsi="inherit"/>
          <w:b/>
          <w:sz w:val="23"/>
          <w:szCs w:val="23"/>
        </w:rPr>
        <w:t>”.</w:t>
      </w:r>
    </w:p>
    <w:p w14:paraId="2B37DB45" w14:textId="77777777" w:rsidR="008E6A4A" w:rsidRPr="00D6225C" w:rsidRDefault="008E6A4A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18E3AE4D" w14:textId="1A57DEC3" w:rsidR="008E6A4A" w:rsidRPr="00D6225C" w:rsidRDefault="0089297F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 w:rsidR="008E6A4A" w:rsidRPr="00D6225C">
        <w:rPr>
          <w:rFonts w:ascii="inherit" w:hAnsi="inherit"/>
          <w:b/>
          <w:sz w:val="23"/>
          <w:szCs w:val="23"/>
        </w:rPr>
        <w:t xml:space="preserve">Z.H.U. „BAKO” Kowalski Krzysztof 41-600 Świętochłowice ul. Kubiny 27a/20 </w:t>
      </w:r>
      <w:r w:rsidR="008E6A4A" w:rsidRPr="00D6225C">
        <w:rPr>
          <w:rFonts w:ascii="inherit" w:hAnsi="inherit"/>
          <w:sz w:val="23"/>
          <w:szCs w:val="23"/>
        </w:rPr>
        <w:t>– w</w:t>
      </w:r>
      <w:r>
        <w:rPr>
          <w:rFonts w:ascii="inherit" w:hAnsi="inherit" w:hint="eastAsia"/>
          <w:sz w:val="23"/>
          <w:szCs w:val="23"/>
        </w:rPr>
        <w:t> </w:t>
      </w:r>
      <w:r w:rsidR="008E6A4A" w:rsidRPr="00D6225C">
        <w:rPr>
          <w:rFonts w:ascii="inherit" w:hAnsi="inherit"/>
          <w:sz w:val="23"/>
          <w:szCs w:val="23"/>
        </w:rPr>
        <w:t>zakresie dotyczącym całości prac objętych tym przetargiem.</w:t>
      </w:r>
    </w:p>
    <w:p w14:paraId="71A27758" w14:textId="77C38683" w:rsidR="008E6A4A" w:rsidRPr="00D6225C" w:rsidRDefault="00564989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b/>
          <w:sz w:val="23"/>
          <w:szCs w:val="23"/>
        </w:rPr>
      </w:pPr>
      <w:r w:rsidRPr="00D6225C">
        <w:rPr>
          <w:rFonts w:ascii="inherit" w:hAnsi="inherit"/>
          <w:b/>
          <w:bCs/>
          <w:sz w:val="23"/>
          <w:szCs w:val="23"/>
        </w:rPr>
        <w:t>9</w:t>
      </w:r>
      <w:r w:rsidR="008E6A4A" w:rsidRPr="00D6225C">
        <w:rPr>
          <w:rFonts w:ascii="inherit" w:hAnsi="inherit"/>
          <w:b/>
          <w:bCs/>
          <w:sz w:val="23"/>
          <w:szCs w:val="23"/>
        </w:rPr>
        <w:t xml:space="preserve">. </w:t>
      </w:r>
      <w:r w:rsidR="0089297F">
        <w:rPr>
          <w:rFonts w:ascii="inherit" w:hAnsi="inherit"/>
          <w:b/>
          <w:bCs/>
          <w:sz w:val="23"/>
          <w:szCs w:val="23"/>
        </w:rPr>
        <w:tab/>
      </w:r>
      <w:r w:rsidR="00C20DE1">
        <w:rPr>
          <w:rFonts w:ascii="inherit" w:hAnsi="inherit"/>
          <w:b/>
          <w:bCs/>
          <w:sz w:val="23"/>
          <w:szCs w:val="23"/>
        </w:rPr>
        <w:tab/>
      </w:r>
      <w:r w:rsidR="008E6A4A" w:rsidRPr="00D6225C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Przetarg ograniczony na </w:t>
      </w:r>
      <w:r w:rsidR="008E6A4A" w:rsidRPr="00D6225C">
        <w:rPr>
          <w:rFonts w:ascii="inherit" w:hAnsi="inherit"/>
          <w:b/>
          <w:bCs/>
          <w:sz w:val="23"/>
          <w:szCs w:val="23"/>
        </w:rPr>
        <w:t>„wykonanie dokumentacji technicznej zabudowy pochylni dla pawilonów przy ul. Witosa 17 i ul. Mościckiego 6 w Katowicach</w:t>
      </w:r>
      <w:r w:rsidR="008E6A4A" w:rsidRPr="00D6225C">
        <w:rPr>
          <w:rFonts w:ascii="inherit" w:hAnsi="inherit"/>
          <w:b/>
          <w:sz w:val="23"/>
          <w:szCs w:val="23"/>
        </w:rPr>
        <w:t>”.</w:t>
      </w:r>
    </w:p>
    <w:p w14:paraId="00C94DBA" w14:textId="77777777" w:rsidR="008E6A4A" w:rsidRPr="00D6225C" w:rsidRDefault="008E6A4A" w:rsidP="00F9018B">
      <w:pPr>
        <w:shd w:val="clear" w:color="auto" w:fill="FFFFFF"/>
        <w:spacing w:after="120" w:line="240" w:lineRule="auto"/>
        <w:ind w:left="426"/>
        <w:textAlignment w:val="baseline"/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D6225C">
        <w:rPr>
          <w:rFonts w:ascii="inherit" w:eastAsia="Times New Roman" w:hAnsi="inherit" w:cs="Times New Roman"/>
          <w:color w:val="000000"/>
          <w:kern w:val="0"/>
          <w:sz w:val="23"/>
          <w:szCs w:val="23"/>
          <w:lang w:eastAsia="pl-PL"/>
          <w14:ligatures w14:val="none"/>
        </w:rPr>
        <w:t>Na wykonawcę przedmiotu przetargu została wybrana firma:</w:t>
      </w:r>
    </w:p>
    <w:p w14:paraId="45B79BA2" w14:textId="14A827F7" w:rsidR="008E6A4A" w:rsidRPr="00D6225C" w:rsidRDefault="0089297F" w:rsidP="00F9018B">
      <w:pPr>
        <w:tabs>
          <w:tab w:val="left" w:pos="284"/>
        </w:tabs>
        <w:spacing w:after="120"/>
        <w:ind w:left="426" w:hanging="426"/>
        <w:jc w:val="both"/>
        <w:rPr>
          <w:rFonts w:ascii="inherit" w:hAnsi="inherit"/>
          <w:sz w:val="23"/>
          <w:szCs w:val="23"/>
        </w:rPr>
      </w:pPr>
      <w:r>
        <w:rPr>
          <w:rFonts w:ascii="inherit" w:hAnsi="inherit"/>
          <w:b/>
          <w:sz w:val="23"/>
          <w:szCs w:val="23"/>
        </w:rPr>
        <w:tab/>
      </w:r>
      <w:r>
        <w:rPr>
          <w:rFonts w:ascii="inherit" w:hAnsi="inherit"/>
          <w:b/>
          <w:sz w:val="23"/>
          <w:szCs w:val="23"/>
        </w:rPr>
        <w:tab/>
      </w:r>
      <w:r w:rsidR="00F9018B">
        <w:rPr>
          <w:rFonts w:ascii="inherit" w:hAnsi="inherit"/>
          <w:b/>
          <w:sz w:val="23"/>
          <w:szCs w:val="23"/>
        </w:rPr>
        <w:t xml:space="preserve">Biuro Inżynierskie JS CONSTRUCT mgr inż. Jan Spychała 41-710 Ruda Śląska </w:t>
      </w:r>
      <w:proofErr w:type="spellStart"/>
      <w:r w:rsidR="00F9018B">
        <w:rPr>
          <w:rFonts w:ascii="inherit" w:hAnsi="inherit"/>
          <w:b/>
          <w:sz w:val="23"/>
          <w:szCs w:val="23"/>
        </w:rPr>
        <w:t>ul.Piaskowa</w:t>
      </w:r>
      <w:proofErr w:type="spellEnd"/>
      <w:r w:rsidR="00F9018B">
        <w:rPr>
          <w:rFonts w:ascii="inherit" w:hAnsi="inherit"/>
          <w:b/>
          <w:sz w:val="23"/>
          <w:szCs w:val="23"/>
        </w:rPr>
        <w:t xml:space="preserve"> 22</w:t>
      </w:r>
      <w:r w:rsidR="008E6A4A" w:rsidRPr="00D6225C">
        <w:rPr>
          <w:rFonts w:ascii="inherit" w:hAnsi="inherit"/>
          <w:b/>
          <w:sz w:val="23"/>
          <w:szCs w:val="23"/>
        </w:rPr>
        <w:t xml:space="preserve"> </w:t>
      </w:r>
      <w:r w:rsidR="008E6A4A" w:rsidRPr="00D6225C">
        <w:rPr>
          <w:rFonts w:ascii="inherit" w:hAnsi="inherit"/>
          <w:sz w:val="23"/>
          <w:szCs w:val="23"/>
        </w:rPr>
        <w:t>– w</w:t>
      </w:r>
      <w:r>
        <w:rPr>
          <w:rFonts w:ascii="inherit" w:hAnsi="inherit" w:hint="eastAsia"/>
          <w:sz w:val="23"/>
          <w:szCs w:val="23"/>
        </w:rPr>
        <w:t> </w:t>
      </w:r>
      <w:r w:rsidR="008E6A4A" w:rsidRPr="00D6225C">
        <w:rPr>
          <w:rFonts w:ascii="inherit" w:hAnsi="inherit"/>
          <w:sz w:val="23"/>
          <w:szCs w:val="23"/>
        </w:rPr>
        <w:t>zakresie dotyczącym całości prac objętych tym przetargiem.</w:t>
      </w:r>
    </w:p>
    <w:sectPr w:rsidR="008E6A4A" w:rsidRPr="00D6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4BF5"/>
    <w:multiLevelType w:val="hybridMultilevel"/>
    <w:tmpl w:val="6052B2F6"/>
    <w:lvl w:ilvl="0" w:tplc="64EE5C8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01429AD"/>
    <w:multiLevelType w:val="hybridMultilevel"/>
    <w:tmpl w:val="93361C08"/>
    <w:lvl w:ilvl="0" w:tplc="FD16C93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29A06ED"/>
    <w:multiLevelType w:val="hybridMultilevel"/>
    <w:tmpl w:val="8104E492"/>
    <w:lvl w:ilvl="0" w:tplc="3F94732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D87BE6"/>
    <w:multiLevelType w:val="multilevel"/>
    <w:tmpl w:val="F47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97C15"/>
    <w:multiLevelType w:val="hybridMultilevel"/>
    <w:tmpl w:val="FCD297A4"/>
    <w:lvl w:ilvl="0" w:tplc="22463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DB19D2"/>
    <w:multiLevelType w:val="hybridMultilevel"/>
    <w:tmpl w:val="7ECE075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60336288">
    <w:abstractNumId w:val="3"/>
  </w:num>
  <w:num w:numId="2" w16cid:durableId="564146968">
    <w:abstractNumId w:val="2"/>
  </w:num>
  <w:num w:numId="3" w16cid:durableId="1523784626">
    <w:abstractNumId w:val="5"/>
  </w:num>
  <w:num w:numId="4" w16cid:durableId="305283896">
    <w:abstractNumId w:val="1"/>
  </w:num>
  <w:num w:numId="5" w16cid:durableId="115177621">
    <w:abstractNumId w:val="0"/>
  </w:num>
  <w:num w:numId="6" w16cid:durableId="156159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A9"/>
    <w:rsid w:val="001C4CA9"/>
    <w:rsid w:val="00564989"/>
    <w:rsid w:val="007B5310"/>
    <w:rsid w:val="008022F1"/>
    <w:rsid w:val="0086766B"/>
    <w:rsid w:val="0089297F"/>
    <w:rsid w:val="008E6A4A"/>
    <w:rsid w:val="00A25C07"/>
    <w:rsid w:val="00AB3E1C"/>
    <w:rsid w:val="00C20DE1"/>
    <w:rsid w:val="00CC4DA0"/>
    <w:rsid w:val="00CF3F9C"/>
    <w:rsid w:val="00D6225C"/>
    <w:rsid w:val="00E454E1"/>
    <w:rsid w:val="00E8451E"/>
    <w:rsid w:val="00F060BF"/>
    <w:rsid w:val="00F9018B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7789"/>
  <w15:chartTrackingRefBased/>
  <w15:docId w15:val="{AEE9FEFB-0686-427C-93C4-F8DAA57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989"/>
  </w:style>
  <w:style w:type="paragraph" w:styleId="Nagwek2">
    <w:name w:val="heading 2"/>
    <w:basedOn w:val="Normalny"/>
    <w:link w:val="Nagwek2Znak"/>
    <w:uiPriority w:val="9"/>
    <w:qFormat/>
    <w:rsid w:val="001C4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4CA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C4CA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C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as-text-align-center">
    <w:name w:val="has-text-align-center"/>
    <w:basedOn w:val="Normalny"/>
    <w:rsid w:val="001C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C4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0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Widera</dc:creator>
  <cp:keywords/>
  <dc:description/>
  <cp:lastModifiedBy>Ewelina Widera</cp:lastModifiedBy>
  <cp:revision>1</cp:revision>
  <cp:lastPrinted>2024-05-14T11:52:00Z</cp:lastPrinted>
  <dcterms:created xsi:type="dcterms:W3CDTF">2024-05-14T10:07:00Z</dcterms:created>
  <dcterms:modified xsi:type="dcterms:W3CDTF">2024-05-14T12:04:00Z</dcterms:modified>
</cp:coreProperties>
</file>